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7482A" w14:textId="708F1532" w:rsidR="00704F3F" w:rsidRDefault="0058426B" w:rsidP="00D15BBF">
      <w:pPr>
        <w:jc w:val="center"/>
        <w:rPr>
          <w:b/>
          <w:bCs/>
          <w:sz w:val="24"/>
          <w:szCs w:val="24"/>
        </w:rPr>
      </w:pPr>
      <w:r w:rsidRPr="00AC1134">
        <w:rPr>
          <w:b/>
          <w:bCs/>
          <w:sz w:val="24"/>
          <w:szCs w:val="24"/>
        </w:rPr>
        <w:t>PROPOSED GUIDELINES FOR PEOPLE FROM DIFFERENT HOUSEHOLDS PLAYING IN SINGLES AND PAIRS PRACTISE SESSIONS</w:t>
      </w:r>
      <w:r w:rsidR="005559B7">
        <w:rPr>
          <w:b/>
          <w:bCs/>
          <w:sz w:val="24"/>
          <w:szCs w:val="24"/>
        </w:rPr>
        <w:t xml:space="preserve"> OUTDOORS</w:t>
      </w:r>
    </w:p>
    <w:p w14:paraId="163678A5" w14:textId="0B48EA47" w:rsidR="0058426B" w:rsidRDefault="0058426B" w:rsidP="0058426B">
      <w:r>
        <w:t>The Government released a set of steps to ease lockdown restrictions in England on 10</w:t>
      </w:r>
      <w:r w:rsidRPr="00D95E91">
        <w:rPr>
          <w:vertAlign w:val="superscript"/>
        </w:rPr>
        <w:t>th</w:t>
      </w:r>
      <w:r>
        <w:t xml:space="preserve"> May 2020.</w:t>
      </w:r>
    </w:p>
    <w:p w14:paraId="42BF2124" w14:textId="77777777" w:rsidR="0058426B" w:rsidRDefault="0058426B" w:rsidP="0058426B">
      <w:r>
        <w:t>Step 1 (from Wednesday 13</w:t>
      </w:r>
      <w:r w:rsidRPr="00D95E91">
        <w:rPr>
          <w:vertAlign w:val="superscript"/>
        </w:rPr>
        <w:t>th</w:t>
      </w:r>
      <w:r>
        <w:t xml:space="preserve"> May 2020) we will be allowed to:</w:t>
      </w:r>
    </w:p>
    <w:p w14:paraId="39673BB1" w14:textId="77777777" w:rsidR="0058426B" w:rsidRDefault="0058426B" w:rsidP="0058426B">
      <w:pPr>
        <w:pStyle w:val="ListParagraph"/>
        <w:numPr>
          <w:ilvl w:val="0"/>
          <w:numId w:val="1"/>
        </w:numPr>
      </w:pPr>
      <w:r>
        <w:t>Take unlimited amounts of outdoor exercise</w:t>
      </w:r>
    </w:p>
    <w:p w14:paraId="4869D86E" w14:textId="77777777" w:rsidR="0058426B" w:rsidRDefault="0058426B" w:rsidP="0058426B">
      <w:pPr>
        <w:pStyle w:val="ListParagraph"/>
        <w:numPr>
          <w:ilvl w:val="0"/>
          <w:numId w:val="1"/>
        </w:numPr>
      </w:pPr>
      <w:r>
        <w:t>Drive to do exercise if you want</w:t>
      </w:r>
    </w:p>
    <w:p w14:paraId="1FA0D9B7" w14:textId="77777777" w:rsidR="0058426B" w:rsidRDefault="0058426B" w:rsidP="0058426B">
      <w:pPr>
        <w:pStyle w:val="ListParagraph"/>
        <w:numPr>
          <w:ilvl w:val="0"/>
          <w:numId w:val="1"/>
        </w:numPr>
      </w:pPr>
      <w:r>
        <w:t>Play sports but only with your household</w:t>
      </w:r>
    </w:p>
    <w:p w14:paraId="78CD0E94" w14:textId="77777777" w:rsidR="0058426B" w:rsidRDefault="0058426B" w:rsidP="0058426B">
      <w:pPr>
        <w:pStyle w:val="ListParagraph"/>
        <w:numPr>
          <w:ilvl w:val="0"/>
          <w:numId w:val="1"/>
        </w:numPr>
      </w:pPr>
      <w:r>
        <w:t>Enjoy parks without having to exercise</w:t>
      </w:r>
    </w:p>
    <w:p w14:paraId="19B33BB8" w14:textId="7757231D" w:rsidR="0058426B" w:rsidRDefault="0058426B" w:rsidP="0058426B">
      <w:r>
        <w:t>This means that individuals may practise bowls on their own or that two or more people from the same household, may play singles (or pairs if 4!) in the usual manner. This means that for many players they can only play on their own at this point. Below are a set of possible solutions that adhere to social distancing guidelines and minimise the risk of COVID 19 virus transmission.</w:t>
      </w:r>
    </w:p>
    <w:p w14:paraId="64EB19B3" w14:textId="47274488" w:rsidR="0058426B" w:rsidRPr="00AC1134" w:rsidRDefault="0058426B" w:rsidP="0058426B">
      <w:pPr>
        <w:pStyle w:val="ListParagraph"/>
        <w:numPr>
          <w:ilvl w:val="0"/>
          <w:numId w:val="2"/>
        </w:numPr>
        <w:rPr>
          <w:b/>
          <w:bCs/>
          <w:sz w:val="24"/>
          <w:szCs w:val="24"/>
        </w:rPr>
      </w:pPr>
      <w:r w:rsidRPr="00AC1134">
        <w:rPr>
          <w:b/>
          <w:bCs/>
          <w:sz w:val="24"/>
          <w:szCs w:val="24"/>
        </w:rPr>
        <w:t xml:space="preserve">Two players from </w:t>
      </w:r>
      <w:r w:rsidR="00623A2C">
        <w:rPr>
          <w:b/>
          <w:bCs/>
          <w:sz w:val="24"/>
          <w:szCs w:val="24"/>
        </w:rPr>
        <w:t>separate</w:t>
      </w:r>
      <w:r w:rsidRPr="00AC1134">
        <w:rPr>
          <w:b/>
          <w:bCs/>
          <w:sz w:val="24"/>
          <w:szCs w:val="24"/>
        </w:rPr>
        <w:t xml:space="preserve"> households.</w:t>
      </w:r>
      <w:r w:rsidR="00E0397A">
        <w:rPr>
          <w:b/>
          <w:bCs/>
          <w:sz w:val="24"/>
          <w:szCs w:val="24"/>
        </w:rPr>
        <w:t xml:space="preserve"> (SINGLES)</w:t>
      </w:r>
    </w:p>
    <w:p w14:paraId="2934C5CD" w14:textId="689520D6" w:rsidR="0058426B" w:rsidRDefault="0058426B" w:rsidP="0058426B">
      <w:pPr>
        <w:pStyle w:val="ListParagraph"/>
      </w:pPr>
    </w:p>
    <w:p w14:paraId="5B1B44A4" w14:textId="7BB06525" w:rsidR="0058426B" w:rsidRDefault="0058426B" w:rsidP="0058426B">
      <w:pPr>
        <w:pStyle w:val="ListParagraph"/>
      </w:pPr>
      <w:r>
        <w:t xml:space="preserve">Player A will need 1 mat, Player B will need 2 jacks. </w:t>
      </w:r>
    </w:p>
    <w:p w14:paraId="39252FC2" w14:textId="77777777" w:rsidR="00335245" w:rsidRDefault="00335245" w:rsidP="0058426B">
      <w:pPr>
        <w:pStyle w:val="ListParagraph"/>
      </w:pPr>
    </w:p>
    <w:p w14:paraId="3C19AA01" w14:textId="16207ECD" w:rsidR="0058426B" w:rsidRDefault="0058426B" w:rsidP="0058426B">
      <w:pPr>
        <w:pStyle w:val="ListParagraph"/>
      </w:pPr>
      <w:r>
        <w:t xml:space="preserve">Player A will be responsible for disinfecting </w:t>
      </w:r>
      <w:proofErr w:type="spellStart"/>
      <w:r w:rsidR="00335245">
        <w:t>i</w:t>
      </w:r>
      <w:proofErr w:type="spellEnd"/>
      <w:r w:rsidR="00335245">
        <w:t xml:space="preserve">) </w:t>
      </w:r>
      <w:r>
        <w:t>th</w:t>
      </w:r>
      <w:r w:rsidR="00335245">
        <w:t xml:space="preserve">eir hands ii) </w:t>
      </w:r>
      <w:r>
        <w:t>the mat (with spray?)</w:t>
      </w:r>
      <w:r w:rsidR="00335245">
        <w:t xml:space="preserve"> iii) </w:t>
      </w:r>
      <w:r>
        <w:t xml:space="preserve">placing </w:t>
      </w:r>
      <w:r w:rsidR="00335245">
        <w:t xml:space="preserve">and carrying </w:t>
      </w:r>
      <w:r>
        <w:t xml:space="preserve">the mat </w:t>
      </w:r>
      <w:r w:rsidR="00335245">
        <w:t xml:space="preserve">for the whole session </w:t>
      </w:r>
      <w:r>
        <w:t>and the</w:t>
      </w:r>
      <w:r w:rsidR="00335245">
        <w:t>n iv) disinfecting the mat again at the end of the session</w:t>
      </w:r>
    </w:p>
    <w:p w14:paraId="634CDDB7" w14:textId="01A4FC9A" w:rsidR="00335245" w:rsidRDefault="00335245" w:rsidP="00335245">
      <w:pPr>
        <w:pStyle w:val="ListParagraph"/>
      </w:pPr>
      <w:r>
        <w:t xml:space="preserve">Player B will be responsible for disinfecting </w:t>
      </w:r>
      <w:proofErr w:type="spellStart"/>
      <w:r>
        <w:t>i</w:t>
      </w:r>
      <w:proofErr w:type="spellEnd"/>
      <w:r>
        <w:t>) their hands ii) the jacks (with spray?) iii) placing the jack for the whole session and then iv) disinfecting the jacks again at the end of the session.</w:t>
      </w:r>
    </w:p>
    <w:p w14:paraId="7F26394D" w14:textId="33F0C696" w:rsidR="00335245" w:rsidRDefault="00335245" w:rsidP="0058426B">
      <w:pPr>
        <w:pStyle w:val="ListParagraph"/>
      </w:pPr>
      <w:r>
        <w:t>Both players will move down opposite rink markers (not down the middle) and stay there only standing on the mat when it is their turn to bowl and the other player has returned to the rink marker.</w:t>
      </w:r>
    </w:p>
    <w:p w14:paraId="089FA9A1" w14:textId="17096B40" w:rsidR="008471A6" w:rsidRDefault="008471A6" w:rsidP="0058426B">
      <w:pPr>
        <w:pStyle w:val="ListParagraph"/>
      </w:pPr>
    </w:p>
    <w:p w14:paraId="31458343" w14:textId="0D2C7A6C" w:rsidR="00335245" w:rsidRDefault="00335245" w:rsidP="0058426B">
      <w:pPr>
        <w:pStyle w:val="ListParagraph"/>
      </w:pPr>
      <w:r>
        <w:t>AT NO TIME WILL PLAYER A TOUCH THE JACKS OR PLAYER B TOUCH THE MAT. IT IS PROPOSED THAT IN INTIAL STAGES OF RETURN TO BOWLING THAT JACKS ARE PLACED NOT ROLLED.</w:t>
      </w:r>
    </w:p>
    <w:p w14:paraId="6F6F0F7B" w14:textId="3122D004" w:rsidR="000474CC" w:rsidRDefault="000474CC" w:rsidP="00DF31FD">
      <w:pPr>
        <w:pStyle w:val="ListParagraph"/>
        <w:rPr>
          <w:noProof/>
        </w:rPr>
      </w:pPr>
    </w:p>
    <w:p w14:paraId="17842BB3" w14:textId="1D55A0A5" w:rsidR="003376D3" w:rsidRDefault="008471A6" w:rsidP="003376D3">
      <w:pPr>
        <w:pStyle w:val="ListParagraph"/>
        <w:rPr>
          <w:noProof/>
        </w:rPr>
      </w:pPr>
      <w:r>
        <w:rPr>
          <w:noProof/>
        </w:rPr>
        <w:t>player A          player B</w:t>
      </w:r>
      <w:r w:rsidR="007737A1">
        <w:rPr>
          <w:noProof/>
        </w:rPr>
        <w:tab/>
      </w:r>
      <w:r w:rsidR="007737A1">
        <w:rPr>
          <w:noProof/>
        </w:rPr>
        <w:tab/>
        <w:t>Diagram to show movement pattern. Pl</w:t>
      </w:r>
      <w:r w:rsidR="00740C18">
        <w:rPr>
          <w:noProof/>
        </w:rPr>
        <w:t>ayer</w:t>
      </w:r>
      <w:r w:rsidR="007737A1">
        <w:rPr>
          <w:noProof/>
        </w:rPr>
        <w:t>s always</w:t>
      </w:r>
    </w:p>
    <w:p w14:paraId="213A2810" w14:textId="1D8CCE28" w:rsidR="00DF31FD" w:rsidRDefault="00623A2C" w:rsidP="003376D3">
      <w:pPr>
        <w:pStyle w:val="ListParagraph"/>
        <w:rPr>
          <w:noProof/>
        </w:rPr>
      </w:pPr>
      <w:r>
        <w:rPr>
          <w:noProof/>
        </w:rPr>
        <mc:AlternateContent>
          <mc:Choice Requires="wps">
            <w:drawing>
              <wp:anchor distT="0" distB="0" distL="114300" distR="114300" simplePos="0" relativeHeight="251659264" behindDoc="0" locked="0" layoutInCell="1" allowOverlap="1" wp14:anchorId="493AA418" wp14:editId="055AD539">
                <wp:simplePos x="0" y="0"/>
                <wp:positionH relativeFrom="column">
                  <wp:posOffset>533400</wp:posOffset>
                </wp:positionH>
                <wp:positionV relativeFrom="page">
                  <wp:posOffset>6524625</wp:posOffset>
                </wp:positionV>
                <wp:extent cx="1209675" cy="2200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09675" cy="2200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C8DF29" w14:textId="536FBFAC" w:rsidR="008471A6" w:rsidRDefault="008471A6" w:rsidP="008471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AA418" id="Rectangle 1" o:spid="_x0000_s1026" style="position:absolute;left:0;text-align:left;margin-left:42pt;margin-top:513.75pt;width:95.2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" fillcolor="white [3201]" strokecolor="#70ad47 [3209]" strokeweight="1pt">
                <v:textbox>
                  <w:txbxContent>
                    <w:p w14:paraId="78C8DF29" w14:textId="536FBFAC" w:rsidR="008471A6" w:rsidRDefault="008471A6" w:rsidP="008471A6">
                      <w:pPr>
                        <w:jc w:val="center"/>
                      </w:pPr>
                    </w:p>
                  </w:txbxContent>
                </v:textbox>
                <w10:wrap anchory="page"/>
              </v:rect>
            </w:pict>
          </mc:Fallback>
        </mc:AlternateContent>
      </w:r>
      <w:r w:rsidR="003376D3">
        <w:rPr>
          <w:noProof/>
        </w:rPr>
        <w:t xml:space="preserve">                                               </w:t>
      </w:r>
      <w:r w:rsidR="007737A1">
        <w:rPr>
          <w:noProof/>
        </w:rPr>
        <w:t xml:space="preserve"> </w:t>
      </w:r>
      <w:r w:rsidR="003376D3">
        <w:rPr>
          <w:noProof/>
        </w:rPr>
        <w:t xml:space="preserve">          </w:t>
      </w:r>
      <w:r w:rsidR="007737A1">
        <w:rPr>
          <w:noProof/>
        </w:rPr>
        <w:t>stay on the same side.</w:t>
      </w:r>
    </w:p>
    <w:p w14:paraId="0B3668A9" w14:textId="43DD582F" w:rsidR="00DF31FD" w:rsidRDefault="0067117D" w:rsidP="00DF31FD">
      <w:pPr>
        <w:pStyle w:val="ListParagraph"/>
        <w:rPr>
          <w:noProof/>
        </w:rPr>
      </w:pPr>
      <w:r w:rsidRPr="00DF31FD">
        <w:rPr>
          <w:noProof/>
          <w:color w:val="FF0000"/>
        </w:rPr>
        <mc:AlternateContent>
          <mc:Choice Requires="wps">
            <w:drawing>
              <wp:anchor distT="0" distB="0" distL="114300" distR="114300" simplePos="0" relativeHeight="251661312" behindDoc="0" locked="0" layoutInCell="1" allowOverlap="1" wp14:anchorId="61EB206D" wp14:editId="7D75BA05">
                <wp:simplePos x="0" y="0"/>
                <wp:positionH relativeFrom="column">
                  <wp:posOffset>1516380</wp:posOffset>
                </wp:positionH>
                <wp:positionV relativeFrom="paragraph">
                  <wp:posOffset>105410</wp:posOffset>
                </wp:positionV>
                <wp:extent cx="45719" cy="1885950"/>
                <wp:effectExtent l="76200" t="38100" r="69215" b="57150"/>
                <wp:wrapNone/>
                <wp:docPr id="4" name="Straight Arrow Connector 4"/>
                <wp:cNvGraphicFramePr/>
                <a:graphic xmlns:a="http://schemas.openxmlformats.org/drawingml/2006/main">
                  <a:graphicData uri="http://schemas.microsoft.com/office/word/2010/wordprocessingShape">
                    <wps:wsp>
                      <wps:cNvCnPr/>
                      <wps:spPr>
                        <a:xfrm flipH="1">
                          <a:off x="0" y="0"/>
                          <a:ext cx="45719" cy="18859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F8B831" id="_x0000_t32" coordsize="21600,21600" o:spt="32" o:oned="t" path="m,l21600,21600e" filled="f">
                <v:path arrowok="t" fillok="f" o:connecttype="none"/>
                <o:lock v:ext="edit" shapetype="t"/>
              </v:shapetype>
              <v:shape id="Straight Arrow Connector 4" o:spid="_x0000_s1026" type="#_x0000_t32" style="position:absolute;margin-left:119.4pt;margin-top:8.3pt;width:3.6pt;height:14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" strokecolor="#4472c4 [3204]" strokeweight=".5pt">
                <v:stroke startarrow="block"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184855A3" wp14:editId="42031289">
                <wp:simplePos x="0" y="0"/>
                <wp:positionH relativeFrom="column">
                  <wp:posOffset>690245</wp:posOffset>
                </wp:positionH>
                <wp:positionV relativeFrom="paragraph">
                  <wp:posOffset>141605</wp:posOffset>
                </wp:positionV>
                <wp:extent cx="45719" cy="1856740"/>
                <wp:effectExtent l="76200" t="38100" r="69215" b="48260"/>
                <wp:wrapNone/>
                <wp:docPr id="5" name="Straight Arrow Connector 5"/>
                <wp:cNvGraphicFramePr/>
                <a:graphic xmlns:a="http://schemas.openxmlformats.org/drawingml/2006/main">
                  <a:graphicData uri="http://schemas.microsoft.com/office/word/2010/wordprocessingShape">
                    <wps:wsp>
                      <wps:cNvCnPr/>
                      <wps:spPr>
                        <a:xfrm flipH="1">
                          <a:off x="0" y="0"/>
                          <a:ext cx="45719" cy="185674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3FA35B" id="Straight Arrow Connector 5" o:spid="_x0000_s1026" type="#_x0000_t32" style="position:absolute;margin-left:54.35pt;margin-top:11.15pt;width:3.6pt;height:146.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" strokecolor="#ed7d31 [3205]" strokeweight=".5pt">
                <v:stroke startarrow="block" endarrow="block" joinstyle="miter"/>
              </v:shape>
            </w:pict>
          </mc:Fallback>
        </mc:AlternateContent>
      </w:r>
    </w:p>
    <w:p w14:paraId="78CC58C1" w14:textId="14B88EB9" w:rsidR="00DF31FD" w:rsidRDefault="00DF31FD" w:rsidP="00DF31FD">
      <w:pPr>
        <w:pStyle w:val="ListParagraph"/>
        <w:rPr>
          <w:noProof/>
        </w:rPr>
      </w:pPr>
    </w:p>
    <w:p w14:paraId="0FD60866" w14:textId="3695FBD8" w:rsidR="00DF31FD" w:rsidRDefault="00DF31FD" w:rsidP="00351BDB">
      <w:pPr>
        <w:rPr>
          <w:noProof/>
        </w:rPr>
      </w:pPr>
    </w:p>
    <w:p w14:paraId="09AD444B" w14:textId="7433B478" w:rsidR="00DF31FD" w:rsidRDefault="00DF31FD" w:rsidP="00DF31FD">
      <w:pPr>
        <w:pStyle w:val="ListParagraph"/>
        <w:rPr>
          <w:noProof/>
        </w:rPr>
      </w:pPr>
    </w:p>
    <w:p w14:paraId="034A4850" w14:textId="77777777" w:rsidR="005559B7" w:rsidRDefault="005559B7" w:rsidP="003376D3"/>
    <w:p w14:paraId="68DADBFA" w14:textId="77777777" w:rsidR="0067117D" w:rsidRDefault="0067117D" w:rsidP="003376D3">
      <w:pPr>
        <w:rPr>
          <w:shd w:val="clear" w:color="auto" w:fill="FFFF00"/>
        </w:rPr>
      </w:pPr>
    </w:p>
    <w:p w14:paraId="10B09900" w14:textId="77777777" w:rsidR="0067117D" w:rsidRDefault="0067117D" w:rsidP="003376D3">
      <w:pPr>
        <w:rPr>
          <w:shd w:val="clear" w:color="auto" w:fill="FFFF00"/>
        </w:rPr>
      </w:pPr>
    </w:p>
    <w:p w14:paraId="2EB8DF0C" w14:textId="77777777" w:rsidR="0067117D" w:rsidRDefault="0067117D" w:rsidP="003376D3">
      <w:pPr>
        <w:rPr>
          <w:shd w:val="clear" w:color="auto" w:fill="FFFF00"/>
        </w:rPr>
      </w:pPr>
    </w:p>
    <w:p w14:paraId="11E43ACC" w14:textId="58FD0EBC" w:rsidR="00335245" w:rsidRDefault="0067117D" w:rsidP="003376D3">
      <w:r>
        <w:rPr>
          <w:shd w:val="clear" w:color="auto" w:fill="FFFF00"/>
        </w:rPr>
        <w:t xml:space="preserve">   </w:t>
      </w:r>
      <w:r w:rsidR="00D135B1">
        <w:br/>
      </w:r>
      <w:r>
        <w:t xml:space="preserve">                  player A       player B</w:t>
      </w:r>
    </w:p>
    <w:p w14:paraId="2CF643AD" w14:textId="4E5C13C5" w:rsidR="0067117D" w:rsidRDefault="0067117D" w:rsidP="003376D3"/>
    <w:p w14:paraId="3D6F5D69" w14:textId="77777777" w:rsidR="0067117D" w:rsidRDefault="0067117D" w:rsidP="003376D3"/>
    <w:p w14:paraId="55EB7FA4" w14:textId="72B1F77A" w:rsidR="00D135B1" w:rsidRPr="007737A1" w:rsidRDefault="00E0397A" w:rsidP="00D135B1">
      <w:pPr>
        <w:pStyle w:val="ListParagraph"/>
        <w:numPr>
          <w:ilvl w:val="0"/>
          <w:numId w:val="2"/>
        </w:numPr>
        <w:rPr>
          <w:b/>
          <w:bCs/>
          <w:sz w:val="24"/>
          <w:szCs w:val="24"/>
        </w:rPr>
      </w:pPr>
      <w:r>
        <w:rPr>
          <w:b/>
          <w:bCs/>
          <w:sz w:val="24"/>
          <w:szCs w:val="24"/>
        </w:rPr>
        <w:lastRenderedPageBreak/>
        <w:t>Four</w:t>
      </w:r>
      <w:r w:rsidR="00D135B1" w:rsidRPr="007737A1">
        <w:rPr>
          <w:b/>
          <w:bCs/>
          <w:sz w:val="24"/>
          <w:szCs w:val="24"/>
        </w:rPr>
        <w:t xml:space="preserve"> players from </w:t>
      </w:r>
      <w:r w:rsidR="00623A2C">
        <w:rPr>
          <w:b/>
          <w:bCs/>
          <w:sz w:val="24"/>
          <w:szCs w:val="24"/>
        </w:rPr>
        <w:t>separate</w:t>
      </w:r>
      <w:r w:rsidR="00D135B1" w:rsidRPr="007737A1">
        <w:rPr>
          <w:b/>
          <w:bCs/>
          <w:sz w:val="24"/>
          <w:szCs w:val="24"/>
        </w:rPr>
        <w:t xml:space="preserve"> households</w:t>
      </w:r>
      <w:r>
        <w:rPr>
          <w:b/>
          <w:bCs/>
          <w:sz w:val="24"/>
          <w:szCs w:val="24"/>
        </w:rPr>
        <w:t xml:space="preserve"> but maintaining social/physical distancing (Players A, B leads and A1, B1 skippers)</w:t>
      </w:r>
    </w:p>
    <w:p w14:paraId="468C9DE7" w14:textId="77777777" w:rsidR="00D135B1" w:rsidRDefault="00D135B1" w:rsidP="00D135B1">
      <w:pPr>
        <w:pStyle w:val="ListParagraph"/>
      </w:pPr>
    </w:p>
    <w:p w14:paraId="1B929344" w14:textId="3D4C44F1" w:rsidR="00D135B1" w:rsidRDefault="00D135B1" w:rsidP="00D135B1">
      <w:pPr>
        <w:pStyle w:val="ListParagraph"/>
      </w:pPr>
      <w:r>
        <w:t xml:space="preserve">Player A will need </w:t>
      </w:r>
      <w:r w:rsidR="009036E6">
        <w:t>2</w:t>
      </w:r>
      <w:r>
        <w:t xml:space="preserve"> mat</w:t>
      </w:r>
      <w:r w:rsidR="009036E6">
        <w:t>s</w:t>
      </w:r>
      <w:r>
        <w:t xml:space="preserve">, Player </w:t>
      </w:r>
      <w:r w:rsidR="009036E6">
        <w:t>A1</w:t>
      </w:r>
      <w:r>
        <w:t xml:space="preserve"> will need 2 jacks. </w:t>
      </w:r>
    </w:p>
    <w:p w14:paraId="61286434" w14:textId="77777777" w:rsidR="00D135B1" w:rsidRDefault="00D135B1" w:rsidP="00D135B1">
      <w:pPr>
        <w:pStyle w:val="ListParagraph"/>
      </w:pPr>
    </w:p>
    <w:p w14:paraId="65990A30" w14:textId="2B780A02" w:rsidR="00D135B1" w:rsidRDefault="00D135B1" w:rsidP="00D135B1">
      <w:pPr>
        <w:pStyle w:val="ListParagraph"/>
      </w:pPr>
      <w:r>
        <w:t xml:space="preserve">Player A will be responsible for disinfecting </w:t>
      </w:r>
      <w:proofErr w:type="spellStart"/>
      <w:r>
        <w:t>i</w:t>
      </w:r>
      <w:proofErr w:type="spellEnd"/>
      <w:r>
        <w:t>) their hands ii) the mat (with spray?) iii) placing the mat</w:t>
      </w:r>
      <w:r w:rsidR="009036E6">
        <w:t>s</w:t>
      </w:r>
      <w:r>
        <w:t xml:space="preserve"> for the whole session and then iv) disinfecting the mat again at the end of the session</w:t>
      </w:r>
    </w:p>
    <w:p w14:paraId="3B28B179" w14:textId="20160FCE" w:rsidR="00D135B1" w:rsidRDefault="00D135B1" w:rsidP="00D135B1">
      <w:pPr>
        <w:pStyle w:val="ListParagraph"/>
      </w:pPr>
      <w:r>
        <w:t xml:space="preserve">Player </w:t>
      </w:r>
      <w:r w:rsidR="009036E6">
        <w:t>A1</w:t>
      </w:r>
      <w:r>
        <w:t xml:space="preserve"> will be responsible for disinfecting </w:t>
      </w:r>
      <w:proofErr w:type="spellStart"/>
      <w:r>
        <w:t>i</w:t>
      </w:r>
      <w:proofErr w:type="spellEnd"/>
      <w:r>
        <w:t>) their hands ii) the jacks (with spray?) iii) placing the jack for the whole session and then iv) disinfecting the jacks again at the end of the session.</w:t>
      </w:r>
    </w:p>
    <w:p w14:paraId="232D473A" w14:textId="33CCC415" w:rsidR="00D135B1" w:rsidRDefault="00D135B1" w:rsidP="00D135B1">
      <w:pPr>
        <w:pStyle w:val="ListParagraph"/>
      </w:pPr>
      <w:r>
        <w:t xml:space="preserve">Both </w:t>
      </w:r>
      <w:r w:rsidR="009036E6">
        <w:t>leads (A and B) and both skippers</w:t>
      </w:r>
      <w:r>
        <w:t xml:space="preserve"> </w:t>
      </w:r>
      <w:r w:rsidR="009036E6">
        <w:t>(A1 and B</w:t>
      </w:r>
      <w:r w:rsidR="006A31B9">
        <w:t>1</w:t>
      </w:r>
      <w:r w:rsidR="009036E6">
        <w:t xml:space="preserve">) </w:t>
      </w:r>
      <w:r>
        <w:t xml:space="preserve">will move </w:t>
      </w:r>
      <w:r w:rsidR="009036E6">
        <w:t>in a clockwise direction along the</w:t>
      </w:r>
      <w:r>
        <w:t xml:space="preserve"> rink marker</w:t>
      </w:r>
      <w:r w:rsidR="009036E6">
        <w:t xml:space="preserve"> lines and maintaining a 2 metres distance</w:t>
      </w:r>
      <w:r>
        <w:t xml:space="preserve"> (not down the middle)</w:t>
      </w:r>
      <w:r w:rsidR="009036E6">
        <w:t>. They will position as before on either side of the rink markers</w:t>
      </w:r>
      <w:r>
        <w:t xml:space="preserve"> and stay there only standing on the mat when it is their turn to bowl and the other player has returned to the rink marker.</w:t>
      </w:r>
    </w:p>
    <w:p w14:paraId="1B122E80" w14:textId="0EB4E31E" w:rsidR="00D135B1" w:rsidRDefault="00D135B1" w:rsidP="00D135B1">
      <w:pPr>
        <w:pStyle w:val="ListParagraph"/>
      </w:pPr>
    </w:p>
    <w:p w14:paraId="238EA158" w14:textId="102F9DED" w:rsidR="00D135B1" w:rsidRDefault="00D135B1" w:rsidP="00D135B1">
      <w:pPr>
        <w:pStyle w:val="ListParagraph"/>
      </w:pPr>
      <w:r>
        <w:t>AT NO TIME WILL PLAYER A</w:t>
      </w:r>
      <w:r w:rsidR="006E6888">
        <w:t>, B</w:t>
      </w:r>
      <w:r w:rsidR="004847AA">
        <w:t xml:space="preserve"> or A1</w:t>
      </w:r>
      <w:r>
        <w:t xml:space="preserve"> TOUCH THE JACKS OR PLAYER </w:t>
      </w:r>
      <w:r w:rsidR="006E6888">
        <w:t>A1,</w:t>
      </w:r>
      <w:r w:rsidR="00AC1134">
        <w:t xml:space="preserve"> </w:t>
      </w:r>
      <w:r>
        <w:t xml:space="preserve">B </w:t>
      </w:r>
      <w:r w:rsidR="006E6888">
        <w:t xml:space="preserve">or B1 </w:t>
      </w:r>
      <w:r>
        <w:t>TOUCH THE MAT. IT IS PROPOSED THAT IN INTIAL STAGES OF RETURN TO BOWLING THAT JACKS</w:t>
      </w:r>
      <w:r w:rsidR="006E6888">
        <w:t xml:space="preserve"> AND MATS</w:t>
      </w:r>
      <w:r>
        <w:t xml:space="preserve"> ARE PLACED</w:t>
      </w:r>
      <w:r w:rsidR="006E6888">
        <w:t xml:space="preserve"> WITH DISTANCE BEING VARIED BY THE JACK PLACEMENT</w:t>
      </w:r>
      <w:r>
        <w:t>.</w:t>
      </w:r>
    </w:p>
    <w:p w14:paraId="28390DF9" w14:textId="30EB171A" w:rsidR="00274081" w:rsidRDefault="00E0397A" w:rsidP="006E6888">
      <w:pPr>
        <w:rPr>
          <w:noProof/>
        </w:rPr>
      </w:pPr>
      <w:r>
        <w:rPr>
          <w:noProof/>
        </w:rPr>
        <mc:AlternateContent>
          <mc:Choice Requires="wps">
            <w:drawing>
              <wp:anchor distT="0" distB="0" distL="114300" distR="114300" simplePos="0" relativeHeight="251664384" behindDoc="0" locked="0" layoutInCell="1" allowOverlap="1" wp14:anchorId="221F7194" wp14:editId="3C847E0B">
                <wp:simplePos x="0" y="0"/>
                <wp:positionH relativeFrom="column">
                  <wp:posOffset>542925</wp:posOffset>
                </wp:positionH>
                <wp:positionV relativeFrom="page">
                  <wp:posOffset>4293870</wp:posOffset>
                </wp:positionV>
                <wp:extent cx="1209675" cy="2066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09675" cy="2066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C7B146E" w14:textId="77777777" w:rsidR="003B6F26" w:rsidRDefault="003B6F26" w:rsidP="003B6F26">
                            <w:pPr>
                              <w:pStyle w:val="ListParagraph"/>
                            </w:pPr>
                          </w:p>
                          <w:p w14:paraId="20D38C5E" w14:textId="77777777" w:rsidR="00D135B1" w:rsidRDefault="00D135B1" w:rsidP="00D13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F7194" id="Rectangle 8" o:spid="_x0000_s1027" style="position:absolute;margin-left:42.75pt;margin-top:338.1pt;width:95.25pt;height:1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" fillcolor="white [3201]" strokecolor="#70ad47 [3209]" strokeweight="1pt">
                <v:textbox>
                  <w:txbxContent>
                    <w:p w14:paraId="4C7B146E" w14:textId="77777777" w:rsidR="003B6F26" w:rsidRDefault="003B6F26" w:rsidP="003B6F26">
                      <w:pPr>
                        <w:pStyle w:val="ListParagraph"/>
                      </w:pPr>
                    </w:p>
                    <w:p w14:paraId="20D38C5E" w14:textId="77777777" w:rsidR="00D135B1" w:rsidRDefault="00D135B1" w:rsidP="00D135B1">
                      <w:pPr>
                        <w:jc w:val="center"/>
                      </w:pPr>
                    </w:p>
                  </w:txbxContent>
                </v:textbox>
                <w10:wrap anchory="page"/>
              </v:rect>
            </w:pict>
          </mc:Fallback>
        </mc:AlternateContent>
      </w:r>
      <w:r w:rsidR="006E6888">
        <w:rPr>
          <w:noProof/>
        </w:rPr>
        <w:tab/>
        <w:t>p</w:t>
      </w:r>
      <w:r w:rsidR="00D135B1">
        <w:rPr>
          <w:noProof/>
        </w:rPr>
        <w:t xml:space="preserve">layer </w:t>
      </w:r>
      <w:r w:rsidR="00F60308">
        <w:rPr>
          <w:noProof/>
        </w:rPr>
        <w:t>B</w:t>
      </w:r>
      <w:r w:rsidR="00D135B1">
        <w:rPr>
          <w:noProof/>
        </w:rPr>
        <w:t xml:space="preserve">         </w:t>
      </w:r>
      <w:r w:rsidR="00D135B1" w:rsidRPr="00254110">
        <w:rPr>
          <w:noProof/>
          <w:color w:val="FF0000"/>
        </w:rPr>
        <w:t xml:space="preserve">player </w:t>
      </w:r>
      <w:r w:rsidR="00F60308" w:rsidRPr="00254110">
        <w:rPr>
          <w:noProof/>
          <w:color w:val="FF0000"/>
        </w:rPr>
        <w:t>A</w:t>
      </w:r>
      <w:r w:rsidR="008C2850" w:rsidRPr="00254110">
        <w:rPr>
          <w:noProof/>
          <w:color w:val="FF0000"/>
        </w:rPr>
        <w:t xml:space="preserve">   </w:t>
      </w:r>
      <w:r w:rsidR="00AC1134" w:rsidRPr="00254110">
        <w:rPr>
          <w:noProof/>
          <w:color w:val="FF0000"/>
        </w:rPr>
        <w:t xml:space="preserve"> </w:t>
      </w:r>
      <w:r w:rsidR="00F60308">
        <w:rPr>
          <w:noProof/>
        </w:rPr>
        <w:t>(finish position</w:t>
      </w:r>
      <w:r w:rsidR="00F60308" w:rsidRPr="00772F7E">
        <w:rPr>
          <w:b/>
          <w:bCs/>
          <w:noProof/>
        </w:rPr>
        <w:t>)</w:t>
      </w:r>
      <w:r w:rsidR="00AC1134" w:rsidRPr="00772F7E">
        <w:rPr>
          <w:b/>
          <w:bCs/>
          <w:noProof/>
        </w:rPr>
        <w:t xml:space="preserve">   </w:t>
      </w:r>
      <w:r w:rsidR="008C2850" w:rsidRPr="00772F7E">
        <w:rPr>
          <w:b/>
          <w:bCs/>
          <w:noProof/>
        </w:rPr>
        <w:t>Diagram to show the leads movement.</w:t>
      </w:r>
      <w:r w:rsidR="008C2850">
        <w:rPr>
          <w:noProof/>
        </w:rPr>
        <w:t xml:space="preserve"> Skippers </w:t>
      </w:r>
      <w:r w:rsidR="00772F7E">
        <w:rPr>
          <w:noProof/>
        </w:rPr>
        <w:t xml:space="preserve">A! and B1 follow  </w:t>
      </w:r>
      <w:r w:rsidR="008C2850">
        <w:rPr>
          <w:noProof/>
        </w:rPr>
        <w:t xml:space="preserve"> </w:t>
      </w:r>
      <w:r w:rsidR="00274081">
        <w:rPr>
          <w:noProof/>
        </w:rPr>
        <w:t xml:space="preserve">     </w:t>
      </w:r>
    </w:p>
    <w:p w14:paraId="7B54C02D" w14:textId="79A458AE" w:rsidR="00274081" w:rsidRDefault="00F60308" w:rsidP="006E6888">
      <w:pPr>
        <w:rPr>
          <w:noProof/>
        </w:rPr>
      </w:pPr>
      <w:r w:rsidRPr="006E6888">
        <w:rPr>
          <w:noProof/>
          <w:color w:val="FF0000"/>
        </w:rPr>
        <mc:AlternateContent>
          <mc:Choice Requires="wps">
            <w:drawing>
              <wp:anchor distT="0" distB="0" distL="114300" distR="114300" simplePos="0" relativeHeight="251666432" behindDoc="0" locked="0" layoutInCell="1" allowOverlap="1" wp14:anchorId="3104F62F" wp14:editId="12335F3D">
                <wp:simplePos x="0" y="0"/>
                <wp:positionH relativeFrom="column">
                  <wp:posOffset>542290</wp:posOffset>
                </wp:positionH>
                <wp:positionV relativeFrom="paragraph">
                  <wp:posOffset>79375</wp:posOffset>
                </wp:positionV>
                <wp:extent cx="995054" cy="1871354"/>
                <wp:effectExtent l="38100" t="76200" r="14605" b="33655"/>
                <wp:wrapNone/>
                <wp:docPr id="12" name="Connector: Elbow 12"/>
                <wp:cNvGraphicFramePr/>
                <a:graphic xmlns:a="http://schemas.openxmlformats.org/drawingml/2006/main">
                  <a:graphicData uri="http://schemas.microsoft.com/office/word/2010/wordprocessingShape">
                    <wps:wsp>
                      <wps:cNvCnPr/>
                      <wps:spPr>
                        <a:xfrm flipH="1" flipV="1">
                          <a:off x="0" y="0"/>
                          <a:ext cx="995054" cy="1871354"/>
                        </a:xfrm>
                        <a:prstGeom prst="bentConnector3">
                          <a:avLst>
                            <a:gd name="adj1" fmla="val 8723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6AFEC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 o:spid="_x0000_s1026" type="#_x0000_t34" style="position:absolute;margin-left:42.7pt;margin-top:6.25pt;width:78.35pt;height:147.3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" adj="18842" strokecolor="black [3213]" strokeweight=".5pt">
                <v:stroke endarrow="block"/>
              </v:shape>
            </w:pict>
          </mc:Fallback>
        </mc:AlternateContent>
      </w:r>
      <w:r w:rsidR="003B6F26">
        <w:rPr>
          <w:noProof/>
        </w:rPr>
        <mc:AlternateContent>
          <mc:Choice Requires="wps">
            <w:drawing>
              <wp:anchor distT="0" distB="0" distL="114300" distR="114300" simplePos="0" relativeHeight="251667456" behindDoc="0" locked="0" layoutInCell="1" allowOverlap="1" wp14:anchorId="4154EAE8" wp14:editId="5BD8409B">
                <wp:simplePos x="0" y="0"/>
                <wp:positionH relativeFrom="column">
                  <wp:posOffset>765958</wp:posOffset>
                </wp:positionH>
                <wp:positionV relativeFrom="paragraph">
                  <wp:posOffset>83448</wp:posOffset>
                </wp:positionV>
                <wp:extent cx="855024" cy="1780944"/>
                <wp:effectExtent l="0" t="76200" r="0" b="29210"/>
                <wp:wrapNone/>
                <wp:docPr id="14" name="Connector: Elbow 14"/>
                <wp:cNvGraphicFramePr/>
                <a:graphic xmlns:a="http://schemas.openxmlformats.org/drawingml/2006/main">
                  <a:graphicData uri="http://schemas.microsoft.com/office/word/2010/wordprocessingShape">
                    <wps:wsp>
                      <wps:cNvCnPr/>
                      <wps:spPr>
                        <a:xfrm flipV="1">
                          <a:off x="0" y="0"/>
                          <a:ext cx="855024" cy="1780944"/>
                        </a:xfrm>
                        <a:prstGeom prst="bentConnector3">
                          <a:avLst>
                            <a:gd name="adj1" fmla="val 4322"/>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0679E4" id="Connector: Elbow 14" o:spid="_x0000_s1026" type="#_x0000_t34" style="position:absolute;margin-left:60.3pt;margin-top:6.55pt;width:67.3pt;height:140.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" adj="934" strokecolor="red" strokeweight=".5pt">
                <v:stroke endarrow="block"/>
              </v:shape>
            </w:pict>
          </mc:Fallback>
        </mc:AlternateContent>
      </w:r>
      <w:r w:rsidR="00274081">
        <w:rPr>
          <w:noProof/>
        </w:rPr>
        <w:t xml:space="preserve">                                                                   </w:t>
      </w:r>
      <w:r>
        <w:rPr>
          <w:noProof/>
        </w:rPr>
        <w:tab/>
      </w:r>
      <w:r>
        <w:rPr>
          <w:noProof/>
        </w:rPr>
        <w:tab/>
      </w:r>
      <w:r w:rsidR="00274081">
        <w:rPr>
          <w:noProof/>
        </w:rPr>
        <w:t xml:space="preserve">  </w:t>
      </w:r>
      <w:r w:rsidR="00772F7E">
        <w:rPr>
          <w:noProof/>
        </w:rPr>
        <w:t xml:space="preserve">the same </w:t>
      </w:r>
      <w:r w:rsidR="00274081">
        <w:rPr>
          <w:noProof/>
        </w:rPr>
        <w:t xml:space="preserve">pattern </w:t>
      </w:r>
      <w:r w:rsidR="008C2850">
        <w:rPr>
          <w:noProof/>
        </w:rPr>
        <w:t>but on the opposite side</w:t>
      </w:r>
      <w:r w:rsidR="007737A1">
        <w:rPr>
          <w:noProof/>
        </w:rPr>
        <w:t xml:space="preserve">. Players always move in </w:t>
      </w:r>
    </w:p>
    <w:p w14:paraId="0117BF8D" w14:textId="24804E86" w:rsidR="007737A1" w:rsidRDefault="00274081" w:rsidP="00274081">
      <w:pPr>
        <w:ind w:left="2880"/>
        <w:rPr>
          <w:noProof/>
        </w:rPr>
      </w:pPr>
      <w:r>
        <w:rPr>
          <w:noProof/>
        </w:rPr>
        <w:t xml:space="preserve">          </w:t>
      </w:r>
      <w:r w:rsidR="00F60308">
        <w:rPr>
          <w:noProof/>
        </w:rPr>
        <w:t xml:space="preserve"> </w:t>
      </w:r>
      <w:r w:rsidR="00F60308">
        <w:rPr>
          <w:noProof/>
        </w:rPr>
        <w:tab/>
      </w:r>
      <w:r w:rsidR="00F60308">
        <w:rPr>
          <w:noProof/>
        </w:rPr>
        <w:tab/>
        <w:t xml:space="preserve"> </w:t>
      </w:r>
      <w:r>
        <w:rPr>
          <w:noProof/>
        </w:rPr>
        <w:t xml:space="preserve"> </w:t>
      </w:r>
      <w:r w:rsidR="00772F7E">
        <w:rPr>
          <w:noProof/>
        </w:rPr>
        <w:t xml:space="preserve">a </w:t>
      </w:r>
      <w:r w:rsidR="007737A1">
        <w:rPr>
          <w:noProof/>
        </w:rPr>
        <w:t>clockwise direction</w:t>
      </w:r>
      <w:r w:rsidR="00772F7E">
        <w:rPr>
          <w:noProof/>
        </w:rPr>
        <w:t xml:space="preserve"> </w:t>
      </w:r>
      <w:r w:rsidR="00B62AF4">
        <w:rPr>
          <w:noProof/>
        </w:rPr>
        <w:t>maintain</w:t>
      </w:r>
      <w:r w:rsidR="00772F7E">
        <w:rPr>
          <w:noProof/>
        </w:rPr>
        <w:t>ing</w:t>
      </w:r>
      <w:r w:rsidR="00B62AF4">
        <w:rPr>
          <w:noProof/>
        </w:rPr>
        <w:t xml:space="preserve"> </w:t>
      </w:r>
      <w:r w:rsidR="00F60308">
        <w:rPr>
          <w:noProof/>
        </w:rPr>
        <w:t xml:space="preserve">physical / </w:t>
      </w:r>
      <w:r w:rsidR="00B62AF4">
        <w:rPr>
          <w:noProof/>
        </w:rPr>
        <w:t>social distancing</w:t>
      </w:r>
      <w:r w:rsidR="007737A1">
        <w:rPr>
          <w:noProof/>
        </w:rPr>
        <w:t xml:space="preserve"> </w:t>
      </w:r>
    </w:p>
    <w:p w14:paraId="6FCE1E91" w14:textId="29A5307B" w:rsidR="00DE60AE" w:rsidRDefault="00DE60AE" w:rsidP="00D135B1">
      <w:pPr>
        <w:pStyle w:val="ListParagraph"/>
      </w:pPr>
    </w:p>
    <w:p w14:paraId="7394DE61" w14:textId="55F13009" w:rsidR="00DE60AE" w:rsidRDefault="00DE60AE" w:rsidP="00D135B1">
      <w:pPr>
        <w:pStyle w:val="ListParagraph"/>
      </w:pPr>
    </w:p>
    <w:p w14:paraId="7EAD8FE2" w14:textId="684100A9" w:rsidR="00DE60AE" w:rsidRDefault="00DE60AE" w:rsidP="00D135B1">
      <w:pPr>
        <w:pStyle w:val="ListParagraph"/>
      </w:pPr>
    </w:p>
    <w:p w14:paraId="3B753D4A" w14:textId="589FA9CD" w:rsidR="00DE60AE" w:rsidRDefault="00DE60AE" w:rsidP="00D135B1">
      <w:pPr>
        <w:pStyle w:val="ListParagraph"/>
      </w:pPr>
    </w:p>
    <w:p w14:paraId="42202DE7" w14:textId="297EDF08" w:rsidR="00DE60AE" w:rsidRDefault="00DE60AE" w:rsidP="00D135B1">
      <w:pPr>
        <w:pStyle w:val="ListParagraph"/>
      </w:pPr>
    </w:p>
    <w:p w14:paraId="46E1D066" w14:textId="32481875" w:rsidR="00DE60AE" w:rsidRDefault="00DE60AE" w:rsidP="00D135B1">
      <w:pPr>
        <w:pStyle w:val="ListParagraph"/>
      </w:pPr>
    </w:p>
    <w:p w14:paraId="2E94F545" w14:textId="0174A2E3" w:rsidR="00DE60AE" w:rsidRDefault="00DE60AE" w:rsidP="00D135B1">
      <w:pPr>
        <w:pStyle w:val="ListParagraph"/>
      </w:pPr>
    </w:p>
    <w:p w14:paraId="3A6644E5" w14:textId="0BBA2FC0" w:rsidR="00DE60AE" w:rsidRDefault="00DE60AE" w:rsidP="00D135B1">
      <w:pPr>
        <w:pStyle w:val="ListParagraph"/>
      </w:pPr>
    </w:p>
    <w:p w14:paraId="38A383E0" w14:textId="3AAD76D0" w:rsidR="00F60308" w:rsidRDefault="00D135B1" w:rsidP="00784730">
      <w:pPr>
        <w:ind w:firstLine="720"/>
      </w:pPr>
      <w:r w:rsidRPr="00254110">
        <w:rPr>
          <w:color w:val="FF0000"/>
        </w:rPr>
        <w:t xml:space="preserve">player A           </w:t>
      </w:r>
      <w:r w:rsidRPr="00F60308">
        <w:t xml:space="preserve">player </w:t>
      </w:r>
      <w:r w:rsidR="00DE60AE" w:rsidRPr="00F60308">
        <w:t>B</w:t>
      </w:r>
      <w:r w:rsidR="004727A0">
        <w:t xml:space="preserve">  </w:t>
      </w:r>
      <w:proofErr w:type="gramStart"/>
      <w:r w:rsidR="004727A0">
        <w:t xml:space="preserve"> </w:t>
      </w:r>
      <w:r w:rsidR="008C2850" w:rsidRPr="00F60308">
        <w:t xml:space="preserve"> </w:t>
      </w:r>
      <w:r w:rsidR="004727A0">
        <w:t xml:space="preserve"> </w:t>
      </w:r>
      <w:r w:rsidR="00F60308">
        <w:t>(</w:t>
      </w:r>
      <w:proofErr w:type="gramEnd"/>
      <w:r w:rsidR="00F60308">
        <w:t xml:space="preserve">start position)  </w:t>
      </w:r>
    </w:p>
    <w:p w14:paraId="3B3140B4" w14:textId="6951378E" w:rsidR="00D135B1" w:rsidRDefault="00F60308" w:rsidP="00784730">
      <w:pPr>
        <w:ind w:firstLine="720"/>
      </w:pPr>
      <w:r w:rsidRPr="00254110">
        <w:rPr>
          <w:color w:val="FF0000"/>
        </w:rPr>
        <w:t xml:space="preserve">Player A </w:t>
      </w:r>
      <w:r>
        <w:t>who is on the left</w:t>
      </w:r>
      <w:r w:rsidR="004727A0">
        <w:t>,</w:t>
      </w:r>
      <w:r>
        <w:t xml:space="preserve"> moves up the rink first and walk</w:t>
      </w:r>
      <w:r w:rsidR="004727A0">
        <w:t>s</w:t>
      </w:r>
      <w:r>
        <w:t xml:space="preserve"> across to the finish position.</w:t>
      </w:r>
    </w:p>
    <w:p w14:paraId="78F32B68" w14:textId="5300D2F5" w:rsidR="00F60308" w:rsidRDefault="00F60308" w:rsidP="00F60308">
      <w:pPr>
        <w:ind w:left="720"/>
      </w:pPr>
      <w:r>
        <w:t xml:space="preserve">Player B </w:t>
      </w:r>
      <w:r w:rsidR="004727A0">
        <w:t xml:space="preserve">who is on the right, </w:t>
      </w:r>
      <w:r>
        <w:t>maintaining physical / social distancing walks across the rink, following payer A</w:t>
      </w:r>
      <w:r w:rsidR="004727A0">
        <w:t xml:space="preserve"> moving up the rink</w:t>
      </w:r>
      <w:r>
        <w:t xml:space="preserve"> and stands in the finish position</w:t>
      </w:r>
    </w:p>
    <w:p w14:paraId="5C4D6975" w14:textId="591E4CB0" w:rsidR="00D135B1" w:rsidRDefault="00D135B1" w:rsidP="00AC1134"/>
    <w:sectPr w:rsidR="00D135B1" w:rsidSect="0067117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1D1B0" w14:textId="77777777" w:rsidR="00E25EAF" w:rsidRDefault="00E25EAF" w:rsidP="00C76F1E">
      <w:pPr>
        <w:spacing w:after="0" w:line="240" w:lineRule="auto"/>
      </w:pPr>
      <w:r>
        <w:separator/>
      </w:r>
    </w:p>
  </w:endnote>
  <w:endnote w:type="continuationSeparator" w:id="0">
    <w:p w14:paraId="7B34107C" w14:textId="77777777" w:rsidR="00E25EAF" w:rsidRDefault="00E25EAF" w:rsidP="00C7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3971E" w14:textId="0FA7842D" w:rsidR="00605689" w:rsidRDefault="00DA6101" w:rsidP="00605689">
    <w:pPr>
      <w:pStyle w:val="Header"/>
    </w:pPr>
    <w:r>
      <w:t>Template</w:t>
    </w:r>
    <w:r w:rsidR="00605689">
      <w:t>.  (13/5/2020)        Compiled by Ange</w:t>
    </w:r>
    <w:r w:rsidR="00E25143">
      <w:t>la</w:t>
    </w:r>
    <w:r w:rsidR="00605689">
      <w:t xml:space="preserve"> </w:t>
    </w:r>
    <w:proofErr w:type="spellStart"/>
    <w:r w:rsidR="00605689">
      <w:t>Cumine</w:t>
    </w:r>
    <w:proofErr w:type="spellEnd"/>
    <w:r w:rsidR="00605689">
      <w:t xml:space="preserve">,                                                                                                                                                                                                                                                                                      </w:t>
    </w:r>
  </w:p>
  <w:p w14:paraId="52150914" w14:textId="595C7BBA" w:rsidR="00DD1C1D" w:rsidRDefault="00DD1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1BD60" w14:textId="77777777" w:rsidR="00E25EAF" w:rsidRDefault="00E25EAF" w:rsidP="00C76F1E">
      <w:pPr>
        <w:spacing w:after="0" w:line="240" w:lineRule="auto"/>
      </w:pPr>
      <w:r>
        <w:separator/>
      </w:r>
    </w:p>
  </w:footnote>
  <w:footnote w:type="continuationSeparator" w:id="0">
    <w:p w14:paraId="67B583E6" w14:textId="77777777" w:rsidR="00E25EAF" w:rsidRDefault="00E25EAF" w:rsidP="00C7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03F6" w14:textId="64B81A07" w:rsidR="00C76F1E" w:rsidRDefault="00605689">
    <w:pPr>
      <w:pStyle w:val="Header"/>
    </w:pPr>
    <w:r>
      <w:t xml:space="preserve"> </w:t>
    </w:r>
    <w:r w:rsidR="00DD1C1D">
      <w:t xml:space="preserve">                                                                                                                                                                      </w:t>
    </w:r>
    <w:r w:rsidR="005559B7">
      <w:t xml:space="preserve">                                                                                                            </w:t>
    </w:r>
  </w:p>
  <w:p w14:paraId="624833CB" w14:textId="77777777" w:rsidR="00C76F1E" w:rsidRDefault="00C76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0765F"/>
    <w:multiLevelType w:val="hybridMultilevel"/>
    <w:tmpl w:val="1BC6FD78"/>
    <w:lvl w:ilvl="0" w:tplc="08090001">
      <w:start w:val="1"/>
      <w:numFmt w:val="bullet"/>
      <w:lvlText w:val=""/>
      <w:lvlJc w:val="left"/>
      <w:pPr>
        <w:ind w:left="1080" w:hanging="360"/>
      </w:pPr>
      <w:rPr>
        <w:rFonts w:ascii="Symbol" w:hAnsi="Symbol" w:cs="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71E3E89"/>
    <w:multiLevelType w:val="hybridMultilevel"/>
    <w:tmpl w:val="6E9A6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6B"/>
    <w:rsid w:val="000474CC"/>
    <w:rsid w:val="00082384"/>
    <w:rsid w:val="00197D0A"/>
    <w:rsid w:val="00254110"/>
    <w:rsid w:val="00274081"/>
    <w:rsid w:val="002A106D"/>
    <w:rsid w:val="002E49EE"/>
    <w:rsid w:val="00304358"/>
    <w:rsid w:val="00335245"/>
    <w:rsid w:val="00336481"/>
    <w:rsid w:val="003376D3"/>
    <w:rsid w:val="00351BDB"/>
    <w:rsid w:val="00371CB3"/>
    <w:rsid w:val="003B6F26"/>
    <w:rsid w:val="004727A0"/>
    <w:rsid w:val="004847AA"/>
    <w:rsid w:val="004B06D7"/>
    <w:rsid w:val="005559B7"/>
    <w:rsid w:val="005750F3"/>
    <w:rsid w:val="0058426B"/>
    <w:rsid w:val="00605689"/>
    <w:rsid w:val="00623A2C"/>
    <w:rsid w:val="0067117D"/>
    <w:rsid w:val="006A31B9"/>
    <w:rsid w:val="006E6888"/>
    <w:rsid w:val="006F40C0"/>
    <w:rsid w:val="00704F3F"/>
    <w:rsid w:val="00740C18"/>
    <w:rsid w:val="00772F7E"/>
    <w:rsid w:val="007737A1"/>
    <w:rsid w:val="00784730"/>
    <w:rsid w:val="007A1C5A"/>
    <w:rsid w:val="008471A6"/>
    <w:rsid w:val="008813BA"/>
    <w:rsid w:val="008C2850"/>
    <w:rsid w:val="009036E6"/>
    <w:rsid w:val="00903F5B"/>
    <w:rsid w:val="00AC1134"/>
    <w:rsid w:val="00B62AF4"/>
    <w:rsid w:val="00B6788F"/>
    <w:rsid w:val="00C71B4C"/>
    <w:rsid w:val="00C76F1E"/>
    <w:rsid w:val="00D135B1"/>
    <w:rsid w:val="00D15BBF"/>
    <w:rsid w:val="00D45B1E"/>
    <w:rsid w:val="00D615D8"/>
    <w:rsid w:val="00DA6101"/>
    <w:rsid w:val="00DD0841"/>
    <w:rsid w:val="00DD1C1D"/>
    <w:rsid w:val="00DE60AE"/>
    <w:rsid w:val="00DF31FD"/>
    <w:rsid w:val="00E01142"/>
    <w:rsid w:val="00E0397A"/>
    <w:rsid w:val="00E25143"/>
    <w:rsid w:val="00E25EAF"/>
    <w:rsid w:val="00E52E97"/>
    <w:rsid w:val="00E5694A"/>
    <w:rsid w:val="00E70B14"/>
    <w:rsid w:val="00F04849"/>
    <w:rsid w:val="00F60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7C2C2"/>
  <w15:chartTrackingRefBased/>
  <w15:docId w15:val="{280F551A-86BE-485E-A5F2-E1A76005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6B"/>
    <w:pPr>
      <w:ind w:left="720"/>
      <w:contextualSpacing/>
    </w:pPr>
  </w:style>
  <w:style w:type="paragraph" w:styleId="Header">
    <w:name w:val="header"/>
    <w:basedOn w:val="Normal"/>
    <w:link w:val="HeaderChar"/>
    <w:uiPriority w:val="99"/>
    <w:unhideWhenUsed/>
    <w:rsid w:val="00C76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F1E"/>
  </w:style>
  <w:style w:type="paragraph" w:styleId="Footer">
    <w:name w:val="footer"/>
    <w:basedOn w:val="Normal"/>
    <w:link w:val="FooterChar"/>
    <w:uiPriority w:val="99"/>
    <w:unhideWhenUsed/>
    <w:rsid w:val="00C76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F1E"/>
  </w:style>
  <w:style w:type="character" w:styleId="Hyperlink">
    <w:name w:val="Hyperlink"/>
    <w:basedOn w:val="DefaultParagraphFont"/>
    <w:uiPriority w:val="99"/>
    <w:unhideWhenUsed/>
    <w:rsid w:val="005559B7"/>
    <w:rPr>
      <w:color w:val="0563C1" w:themeColor="hyperlink"/>
      <w:u w:val="single"/>
    </w:rPr>
  </w:style>
  <w:style w:type="character" w:styleId="UnresolvedMention">
    <w:name w:val="Unresolved Mention"/>
    <w:basedOn w:val="DefaultParagraphFont"/>
    <w:uiPriority w:val="99"/>
    <w:semiHidden/>
    <w:unhideWhenUsed/>
    <w:rsid w:val="00555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7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E321-A9D6-45E8-8294-52AF4668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Dawn Slaughter</cp:lastModifiedBy>
  <cp:revision>3</cp:revision>
  <cp:lastPrinted>2020-05-11T13:33:00Z</cp:lastPrinted>
  <dcterms:created xsi:type="dcterms:W3CDTF">2020-05-13T12:48:00Z</dcterms:created>
  <dcterms:modified xsi:type="dcterms:W3CDTF">2020-05-13T13:05:00Z</dcterms:modified>
</cp:coreProperties>
</file>